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4A98F" w14:textId="456613C4" w:rsidR="00BE3A65" w:rsidRPr="00B72A94" w:rsidRDefault="006E3195" w:rsidP="00DD1242">
      <w:pPr>
        <w:spacing w:after="0"/>
        <w:jc w:val="right"/>
        <w:rPr>
          <w:rFonts w:ascii="Verdana" w:hAnsi="Verdana"/>
          <w:bCs/>
          <w:sz w:val="18"/>
          <w:szCs w:val="18"/>
        </w:rPr>
      </w:pPr>
      <w:r w:rsidRPr="00B72A94">
        <w:rPr>
          <w:rFonts w:ascii="Verdana" w:hAnsi="Verdana"/>
        </w:rPr>
        <w:t>Steinhagen,</w:t>
      </w:r>
      <w:r w:rsidR="00DD1242" w:rsidRPr="00B72A94">
        <w:rPr>
          <w:rFonts w:ascii="Verdana" w:hAnsi="Verdana"/>
        </w:rPr>
        <w:t xml:space="preserve"> Germany, </w:t>
      </w:r>
      <w:proofErr w:type="spellStart"/>
      <w:r w:rsidR="00B72A94" w:rsidRPr="00B72A94">
        <w:rPr>
          <w:rFonts w:ascii="Verdana" w:hAnsi="Verdana"/>
        </w:rPr>
        <w:t>F</w:t>
      </w:r>
      <w:r w:rsidR="00B72A94">
        <w:rPr>
          <w:rFonts w:ascii="Verdana" w:hAnsi="Verdana"/>
        </w:rPr>
        <w:t>ebruary</w:t>
      </w:r>
      <w:proofErr w:type="spellEnd"/>
      <w:r w:rsidR="00B72A94">
        <w:rPr>
          <w:rFonts w:ascii="Verdana" w:hAnsi="Verdana"/>
        </w:rPr>
        <w:t xml:space="preserve"> 12th, 2026</w:t>
      </w:r>
    </w:p>
    <w:p w14:paraId="4EFC2DCB" w14:textId="77777777" w:rsidR="00202EF9" w:rsidRPr="00B72A94" w:rsidRDefault="00202EF9" w:rsidP="00B62723">
      <w:pPr>
        <w:spacing w:after="0" w:line="276" w:lineRule="auto"/>
        <w:rPr>
          <w:rFonts w:ascii="Verdana" w:hAnsi="Verdana"/>
          <w:bCs/>
          <w:sz w:val="18"/>
          <w:szCs w:val="18"/>
        </w:rPr>
      </w:pPr>
    </w:p>
    <w:p w14:paraId="3A2D1DA3" w14:textId="77777777" w:rsidR="00DD1242" w:rsidRPr="00B72A94" w:rsidRDefault="00DD1242" w:rsidP="00B62723">
      <w:pPr>
        <w:spacing w:after="0" w:line="276" w:lineRule="auto"/>
        <w:rPr>
          <w:rFonts w:ascii="Verdana" w:hAnsi="Verdana"/>
          <w:bCs/>
          <w:sz w:val="18"/>
          <w:szCs w:val="18"/>
        </w:rPr>
      </w:pPr>
    </w:p>
    <w:p w14:paraId="150AA73B" w14:textId="77777777" w:rsidR="00D22791" w:rsidRPr="00B72A94" w:rsidRDefault="00D22791" w:rsidP="00D22791">
      <w:pPr>
        <w:spacing w:after="0" w:line="276" w:lineRule="auto"/>
        <w:rPr>
          <w:rFonts w:ascii="Verdana" w:hAnsi="Verdana"/>
          <w:b/>
          <w:sz w:val="28"/>
          <w:szCs w:val="28"/>
        </w:rPr>
      </w:pPr>
      <w:r w:rsidRPr="00B72A94">
        <w:rPr>
          <w:rFonts w:ascii="Verdana" w:hAnsi="Verdana"/>
          <w:b/>
          <w:sz w:val="28"/>
          <w:szCs w:val="28"/>
        </w:rPr>
        <w:t>JEC World 2026:</w:t>
      </w:r>
    </w:p>
    <w:p w14:paraId="54BE2F9D" w14:textId="52E8AA60" w:rsidR="00D22791" w:rsidRPr="00D22791" w:rsidRDefault="00D22791" w:rsidP="00D22791">
      <w:pPr>
        <w:spacing w:after="0" w:line="276" w:lineRule="auto"/>
        <w:rPr>
          <w:rFonts w:ascii="Verdana" w:hAnsi="Verdana"/>
          <w:b/>
          <w:sz w:val="28"/>
          <w:szCs w:val="28"/>
          <w:lang w:val="en-US"/>
        </w:rPr>
      </w:pPr>
      <w:r w:rsidRPr="00D22791">
        <w:rPr>
          <w:rFonts w:ascii="Verdana" w:hAnsi="Verdana"/>
          <w:b/>
          <w:sz w:val="28"/>
          <w:szCs w:val="28"/>
          <w:lang w:val="en-US"/>
        </w:rPr>
        <w:t xml:space="preserve">Reliable </w:t>
      </w:r>
      <w:r>
        <w:rPr>
          <w:rFonts w:ascii="Verdana" w:hAnsi="Verdana"/>
          <w:b/>
          <w:sz w:val="28"/>
          <w:szCs w:val="28"/>
          <w:lang w:val="en-US"/>
        </w:rPr>
        <w:t>A</w:t>
      </w:r>
      <w:r w:rsidRPr="00D22791">
        <w:rPr>
          <w:rFonts w:ascii="Verdana" w:hAnsi="Verdana"/>
          <w:b/>
          <w:sz w:val="28"/>
          <w:szCs w:val="28"/>
          <w:lang w:val="en-US"/>
        </w:rPr>
        <w:t xml:space="preserve">dhesion of </w:t>
      </w:r>
      <w:r>
        <w:rPr>
          <w:rFonts w:ascii="Verdana" w:hAnsi="Verdana"/>
          <w:b/>
          <w:sz w:val="28"/>
          <w:szCs w:val="28"/>
          <w:lang w:val="en-US"/>
        </w:rPr>
        <w:t>C</w:t>
      </w:r>
      <w:r w:rsidRPr="00D22791">
        <w:rPr>
          <w:rFonts w:ascii="Verdana" w:hAnsi="Verdana"/>
          <w:b/>
          <w:sz w:val="28"/>
          <w:szCs w:val="28"/>
          <w:lang w:val="en-US"/>
        </w:rPr>
        <w:t xml:space="preserve">omposite </w:t>
      </w:r>
      <w:r>
        <w:rPr>
          <w:rFonts w:ascii="Verdana" w:hAnsi="Verdana"/>
          <w:b/>
          <w:sz w:val="28"/>
          <w:szCs w:val="28"/>
          <w:lang w:val="en-US"/>
        </w:rPr>
        <w:t>M</w:t>
      </w:r>
      <w:r w:rsidRPr="00D22791">
        <w:rPr>
          <w:rFonts w:ascii="Verdana" w:hAnsi="Verdana"/>
          <w:b/>
          <w:sz w:val="28"/>
          <w:szCs w:val="28"/>
          <w:lang w:val="en-US"/>
        </w:rPr>
        <w:t xml:space="preserve">aterials with </w:t>
      </w:r>
      <w:r>
        <w:rPr>
          <w:rFonts w:ascii="Verdana" w:hAnsi="Verdana"/>
          <w:b/>
          <w:sz w:val="28"/>
          <w:szCs w:val="28"/>
          <w:lang w:val="en-US"/>
        </w:rPr>
        <w:t>P</w:t>
      </w:r>
      <w:r w:rsidRPr="00D22791">
        <w:rPr>
          <w:rFonts w:ascii="Verdana" w:hAnsi="Verdana"/>
          <w:b/>
          <w:sz w:val="28"/>
          <w:szCs w:val="28"/>
          <w:lang w:val="en-US"/>
        </w:rPr>
        <w:t xml:space="preserve">lasma </w:t>
      </w:r>
      <w:r>
        <w:rPr>
          <w:rFonts w:ascii="Verdana" w:hAnsi="Verdana"/>
          <w:b/>
          <w:sz w:val="28"/>
          <w:szCs w:val="28"/>
          <w:lang w:val="en-US"/>
        </w:rPr>
        <w:t>T</w:t>
      </w:r>
      <w:r w:rsidRPr="00D22791">
        <w:rPr>
          <w:rFonts w:ascii="Verdana" w:hAnsi="Verdana"/>
          <w:b/>
          <w:sz w:val="28"/>
          <w:szCs w:val="28"/>
          <w:lang w:val="en-US"/>
        </w:rPr>
        <w:t>echnology</w:t>
      </w:r>
    </w:p>
    <w:p w14:paraId="3E7FA04D" w14:textId="1F35882F" w:rsidR="00D22791" w:rsidRPr="00D22791" w:rsidRDefault="00D22791" w:rsidP="00D22791">
      <w:pPr>
        <w:spacing w:after="0" w:line="276" w:lineRule="auto"/>
        <w:rPr>
          <w:rFonts w:ascii="Verdana" w:hAnsi="Verdana"/>
          <w:bCs/>
          <w:sz w:val="21"/>
          <w:szCs w:val="21"/>
          <w:lang w:val="en-US"/>
        </w:rPr>
      </w:pPr>
      <w:r w:rsidRPr="00D22791">
        <w:rPr>
          <w:rFonts w:ascii="Verdana" w:hAnsi="Verdana"/>
          <w:bCs/>
          <w:sz w:val="21"/>
          <w:szCs w:val="21"/>
          <w:lang w:val="en-US"/>
        </w:rPr>
        <w:t>Using compressed air and electricity to improve the processing of lightweight materials</w:t>
      </w:r>
    </w:p>
    <w:p w14:paraId="347D74A2" w14:textId="77777777" w:rsidR="00D22791" w:rsidRDefault="00D22791" w:rsidP="00D22791">
      <w:pPr>
        <w:spacing w:after="0" w:line="276" w:lineRule="auto"/>
        <w:rPr>
          <w:rFonts w:ascii="Verdana" w:hAnsi="Verdana"/>
          <w:b/>
          <w:sz w:val="21"/>
          <w:szCs w:val="21"/>
          <w:lang w:val="en-US"/>
        </w:rPr>
      </w:pPr>
    </w:p>
    <w:p w14:paraId="25AA171B" w14:textId="14C7B560" w:rsidR="00D865B9" w:rsidRDefault="00D22791" w:rsidP="00202EF9">
      <w:pPr>
        <w:spacing w:after="0" w:line="276" w:lineRule="auto"/>
        <w:rPr>
          <w:rFonts w:ascii="Verdana" w:hAnsi="Verdana"/>
          <w:bCs/>
          <w:sz w:val="18"/>
          <w:szCs w:val="18"/>
          <w:lang w:val="en-US"/>
        </w:rPr>
      </w:pPr>
      <w:r w:rsidRPr="00D22791">
        <w:rPr>
          <w:rFonts w:ascii="Verdana" w:hAnsi="Verdana"/>
          <w:b/>
          <w:sz w:val="21"/>
          <w:szCs w:val="21"/>
          <w:lang w:val="en-US"/>
        </w:rPr>
        <w:t xml:space="preserve">At JEC World 2026, Plasmatreat GmbH will present its plasma technology for the industrial pretreatment of composite materials in Hall 5, Booth G65, in Paris from March 10 to 12, 2026. The focus will be on the reliable adhesion of composite materials with plasma technology </w:t>
      </w:r>
      <w:r>
        <w:rPr>
          <w:rFonts w:ascii="Verdana" w:hAnsi="Verdana"/>
          <w:b/>
          <w:sz w:val="21"/>
          <w:szCs w:val="21"/>
          <w:lang w:val="en-US"/>
        </w:rPr>
        <w:t>by</w:t>
      </w:r>
      <w:r w:rsidRPr="00D22791">
        <w:rPr>
          <w:rFonts w:ascii="Verdana" w:hAnsi="Verdana"/>
          <w:b/>
          <w:sz w:val="21"/>
          <w:szCs w:val="21"/>
          <w:lang w:val="en-US"/>
        </w:rPr>
        <w:t xml:space="preserve"> using compressed air and electricity to improve the processing of lightweight materials. The focus will be on applications in the aerospace and automotive industries, where fiber-reinforced plastics and hybrid material systems are becoming more </w:t>
      </w:r>
      <w:r w:rsidR="00EE1357" w:rsidRPr="00D22791">
        <w:rPr>
          <w:rFonts w:ascii="Verdana" w:hAnsi="Verdana"/>
          <w:b/>
          <w:sz w:val="21"/>
          <w:szCs w:val="21"/>
          <w:lang w:val="en-US"/>
        </w:rPr>
        <w:t>relevant</w:t>
      </w:r>
      <w:r w:rsidRPr="00D22791">
        <w:rPr>
          <w:rFonts w:ascii="Verdana" w:hAnsi="Verdana"/>
          <w:b/>
          <w:sz w:val="21"/>
          <w:szCs w:val="21"/>
          <w:lang w:val="en-US"/>
        </w:rPr>
        <w:t>. Visitors will be able to see firsthand how carbon fiber reinforced plastic (CFRP) and thermoplastic components are prepared with plasma for subsequent processes, such as bonding, painting, or sealing. Headquartered in Steinhagen, Germany, Plasmatreat GmbH is a leader in developing and manufacturing industrial plasma technology under atmospheric and low-pressure conditions.</w:t>
      </w:r>
    </w:p>
    <w:p w14:paraId="7DE5237B" w14:textId="77777777" w:rsidR="00D22791" w:rsidRPr="00D865B9" w:rsidRDefault="00D22791" w:rsidP="00D865B9">
      <w:pPr>
        <w:spacing w:after="0" w:line="276" w:lineRule="auto"/>
        <w:rPr>
          <w:rFonts w:ascii="Verdana" w:hAnsi="Verdana"/>
          <w:b/>
          <w:sz w:val="21"/>
          <w:szCs w:val="21"/>
          <w:lang w:val="en-US"/>
        </w:rPr>
      </w:pPr>
    </w:p>
    <w:p w14:paraId="1B52F02E" w14:textId="77777777" w:rsidR="00D22791" w:rsidRPr="00D22791" w:rsidRDefault="00D22791" w:rsidP="00D22791">
      <w:pPr>
        <w:spacing w:after="0" w:line="276" w:lineRule="auto"/>
        <w:rPr>
          <w:rFonts w:ascii="Verdana" w:hAnsi="Verdana"/>
          <w:b/>
          <w:sz w:val="21"/>
          <w:szCs w:val="21"/>
          <w:lang w:val="en-US"/>
        </w:rPr>
      </w:pPr>
      <w:r w:rsidRPr="00D22791">
        <w:rPr>
          <w:rFonts w:ascii="Verdana" w:hAnsi="Verdana"/>
          <w:b/>
          <w:sz w:val="21"/>
          <w:szCs w:val="21"/>
          <w:lang w:val="en-US"/>
        </w:rPr>
        <w:t>Processing Challenges of Composite Materials</w:t>
      </w:r>
    </w:p>
    <w:p w14:paraId="57D4D719" w14:textId="77777777" w:rsidR="00D22791" w:rsidRPr="00D22791" w:rsidRDefault="00D22791" w:rsidP="00D22791">
      <w:pPr>
        <w:spacing w:after="0" w:line="276" w:lineRule="auto"/>
        <w:rPr>
          <w:rFonts w:ascii="Verdana" w:hAnsi="Verdana"/>
          <w:bCs/>
          <w:sz w:val="21"/>
          <w:szCs w:val="21"/>
          <w:lang w:val="en-US"/>
        </w:rPr>
      </w:pPr>
      <w:r w:rsidRPr="00D22791">
        <w:rPr>
          <w:rFonts w:ascii="Verdana" w:hAnsi="Verdana"/>
          <w:bCs/>
          <w:sz w:val="21"/>
          <w:szCs w:val="21"/>
          <w:lang w:val="en-US"/>
        </w:rPr>
        <w:t>In the aerospace and mobility industries, lightweight composite materials, such as carbon fiber reinforced plastics (CFRPs), thermoplastics, and hybrid structures, are being used more frequently to reduce weight, increase efficiency, and improve performance. However, the low surface energy of these materials often makes it difficult for adhesives, coatings, and sealants to adhere reliably. Therefore, targeted pretreatment of the surfaces before further processing is essential.</w:t>
      </w:r>
    </w:p>
    <w:p w14:paraId="1B4CB160" w14:textId="77777777" w:rsidR="00D22791" w:rsidRPr="00D22791" w:rsidRDefault="00D22791" w:rsidP="00D22791">
      <w:pPr>
        <w:spacing w:after="0" w:line="276" w:lineRule="auto"/>
        <w:rPr>
          <w:rFonts w:ascii="Verdana" w:hAnsi="Verdana"/>
          <w:bCs/>
          <w:sz w:val="21"/>
          <w:szCs w:val="21"/>
          <w:lang w:val="en-US"/>
        </w:rPr>
      </w:pPr>
    </w:p>
    <w:p w14:paraId="5192710D" w14:textId="199CFCE4" w:rsidR="00FB517D" w:rsidRDefault="00D22791" w:rsidP="00D22791">
      <w:pPr>
        <w:spacing w:after="0" w:line="276" w:lineRule="auto"/>
        <w:rPr>
          <w:rFonts w:ascii="Verdana" w:hAnsi="Verdana"/>
          <w:bCs/>
          <w:sz w:val="21"/>
          <w:szCs w:val="21"/>
          <w:lang w:val="en-US"/>
        </w:rPr>
      </w:pPr>
      <w:r w:rsidRPr="00D22791">
        <w:rPr>
          <w:rFonts w:ascii="Verdana" w:hAnsi="Verdana"/>
          <w:bCs/>
          <w:sz w:val="21"/>
          <w:szCs w:val="21"/>
          <w:lang w:val="en-US"/>
        </w:rPr>
        <w:t>Conventional methods, such as mechanical grinding or the use of chemical primers, often have limitations when it comes to large or geometrically complex components. These methods are difficult to control and automate, time-consuming, and subject to environmental and occupational safety regulations.</w:t>
      </w:r>
    </w:p>
    <w:p w14:paraId="787A8BD2" w14:textId="77777777" w:rsidR="00D22791" w:rsidRDefault="00D22791" w:rsidP="00D22791">
      <w:pPr>
        <w:spacing w:after="0" w:line="276" w:lineRule="auto"/>
        <w:rPr>
          <w:rFonts w:ascii="Verdana" w:hAnsi="Verdana"/>
          <w:bCs/>
          <w:sz w:val="21"/>
          <w:szCs w:val="21"/>
          <w:lang w:val="en-US"/>
        </w:rPr>
      </w:pPr>
    </w:p>
    <w:p w14:paraId="1F4FDA05" w14:textId="77777777" w:rsidR="00D22791" w:rsidRPr="00D22791" w:rsidRDefault="00D22791" w:rsidP="00D22791">
      <w:pPr>
        <w:spacing w:after="0" w:line="276" w:lineRule="auto"/>
        <w:rPr>
          <w:rFonts w:ascii="Verdana" w:hAnsi="Verdana"/>
          <w:b/>
          <w:sz w:val="21"/>
          <w:szCs w:val="21"/>
          <w:lang w:val="en-US"/>
        </w:rPr>
      </w:pPr>
      <w:r w:rsidRPr="00D22791">
        <w:rPr>
          <w:rFonts w:ascii="Verdana" w:hAnsi="Verdana"/>
          <w:b/>
          <w:sz w:val="21"/>
          <w:szCs w:val="21"/>
          <w:lang w:val="en-US"/>
        </w:rPr>
        <w:t>Plasma Technology for Cleaning, Activation, and Coating</w:t>
      </w:r>
    </w:p>
    <w:p w14:paraId="556BC5BC" w14:textId="464D497F" w:rsidR="00D22791" w:rsidRPr="00D22791" w:rsidRDefault="00D22791" w:rsidP="00D22791">
      <w:pPr>
        <w:spacing w:after="0" w:line="276" w:lineRule="auto"/>
        <w:rPr>
          <w:rFonts w:ascii="Verdana" w:hAnsi="Verdana"/>
          <w:bCs/>
          <w:sz w:val="21"/>
          <w:szCs w:val="21"/>
          <w:lang w:val="en-US"/>
        </w:rPr>
      </w:pPr>
      <w:proofErr w:type="spellStart"/>
      <w:r w:rsidRPr="00D22791">
        <w:rPr>
          <w:rFonts w:ascii="Verdana" w:hAnsi="Verdana"/>
          <w:bCs/>
          <w:sz w:val="21"/>
          <w:szCs w:val="21"/>
          <w:lang w:val="en-US"/>
        </w:rPr>
        <w:t>Plasmatreat's</w:t>
      </w:r>
      <w:proofErr w:type="spellEnd"/>
      <w:r w:rsidRPr="00D22791">
        <w:rPr>
          <w:rFonts w:ascii="Verdana" w:hAnsi="Verdana"/>
          <w:bCs/>
          <w:sz w:val="21"/>
          <w:szCs w:val="21"/>
          <w:lang w:val="en-US"/>
        </w:rPr>
        <w:t xml:space="preserve"> Openair</w:t>
      </w:r>
      <w:r>
        <w:rPr>
          <w:rFonts w:ascii="Verdana" w:hAnsi="Verdana"/>
          <w:bCs/>
          <w:sz w:val="21"/>
          <w:szCs w:val="21"/>
          <w:lang w:val="en-US"/>
        </w:rPr>
        <w:t>-</w:t>
      </w:r>
      <w:r w:rsidRPr="00D22791">
        <w:rPr>
          <w:rFonts w:ascii="Verdana" w:hAnsi="Verdana"/>
          <w:bCs/>
          <w:sz w:val="21"/>
          <w:szCs w:val="21"/>
          <w:lang w:val="en-US"/>
        </w:rPr>
        <w:t xml:space="preserve">Plasma technology operates under atmospheric pressure and uses only compressed air and electrical energy to enable selective, reproducible surface cleaning and activation. It removes organic contaminants and increases surface energy without altering the material's fundamental properties. A new application in the </w:t>
      </w:r>
      <w:proofErr w:type="gramStart"/>
      <w:r>
        <w:rPr>
          <w:rFonts w:ascii="Verdana" w:hAnsi="Verdana"/>
          <w:bCs/>
          <w:sz w:val="21"/>
          <w:szCs w:val="21"/>
          <w:lang w:val="en-US"/>
        </w:rPr>
        <w:t>o</w:t>
      </w:r>
      <w:r w:rsidRPr="00D22791">
        <w:rPr>
          <w:rFonts w:ascii="Verdana" w:hAnsi="Verdana"/>
          <w:bCs/>
          <w:sz w:val="21"/>
          <w:szCs w:val="21"/>
          <w:lang w:val="en-US"/>
        </w:rPr>
        <w:t>pen</w:t>
      </w:r>
      <w:r>
        <w:rPr>
          <w:rFonts w:ascii="Verdana" w:hAnsi="Verdana"/>
          <w:bCs/>
          <w:sz w:val="21"/>
          <w:szCs w:val="21"/>
          <w:lang w:val="en-US"/>
        </w:rPr>
        <w:t xml:space="preserve"> </w:t>
      </w:r>
      <w:r w:rsidRPr="00D22791">
        <w:rPr>
          <w:rFonts w:ascii="Verdana" w:hAnsi="Verdana"/>
          <w:bCs/>
          <w:sz w:val="21"/>
          <w:szCs w:val="21"/>
          <w:lang w:val="en-US"/>
        </w:rPr>
        <w:t>air</w:t>
      </w:r>
      <w:proofErr w:type="gramEnd"/>
      <w:r w:rsidRPr="00D22791">
        <w:rPr>
          <w:rFonts w:ascii="Verdana" w:hAnsi="Verdana"/>
          <w:bCs/>
          <w:sz w:val="21"/>
          <w:szCs w:val="21"/>
          <w:lang w:val="en-US"/>
        </w:rPr>
        <w:t xml:space="preserve"> sector is </w:t>
      </w:r>
      <w:proofErr w:type="spellStart"/>
      <w:r w:rsidRPr="00D22791">
        <w:rPr>
          <w:rFonts w:ascii="Verdana" w:hAnsi="Verdana"/>
          <w:bCs/>
          <w:sz w:val="21"/>
          <w:szCs w:val="21"/>
          <w:lang w:val="en-US"/>
        </w:rPr>
        <w:t>HydroPlasma</w:t>
      </w:r>
      <w:proofErr w:type="spellEnd"/>
      <w:r w:rsidRPr="00D22791">
        <w:rPr>
          <w:rFonts w:ascii="Verdana" w:hAnsi="Verdana"/>
          <w:bCs/>
          <w:sz w:val="21"/>
          <w:szCs w:val="21"/>
          <w:lang w:val="en-US"/>
        </w:rPr>
        <w:t>, which introduces distilled water into the plasma jet. This effectively and reliably removes organic and inorganic residues without damaging the material surface.</w:t>
      </w:r>
    </w:p>
    <w:p w14:paraId="228DA7EC" w14:textId="68368835" w:rsidR="00D22791" w:rsidRPr="00D22791" w:rsidRDefault="00D22791" w:rsidP="00D22791">
      <w:pPr>
        <w:spacing w:after="0" w:line="276" w:lineRule="auto"/>
        <w:rPr>
          <w:rFonts w:ascii="Verdana" w:hAnsi="Verdana"/>
          <w:bCs/>
          <w:sz w:val="21"/>
          <w:szCs w:val="21"/>
          <w:lang w:val="en-US"/>
        </w:rPr>
      </w:pPr>
      <w:r w:rsidRPr="00D22791">
        <w:rPr>
          <w:rFonts w:ascii="Verdana" w:hAnsi="Verdana"/>
          <w:bCs/>
          <w:sz w:val="21"/>
          <w:szCs w:val="21"/>
          <w:lang w:val="en-US"/>
        </w:rPr>
        <w:lastRenderedPageBreak/>
        <w:t>In addition to atmospheric plasma treatment, Plasmatreat relies on its Aurora</w:t>
      </w:r>
      <w:r>
        <w:rPr>
          <w:rFonts w:ascii="Verdana" w:hAnsi="Verdana"/>
          <w:bCs/>
          <w:sz w:val="21"/>
          <w:szCs w:val="21"/>
          <w:lang w:val="en-US"/>
        </w:rPr>
        <w:t>-</w:t>
      </w:r>
      <w:r w:rsidRPr="00D22791">
        <w:rPr>
          <w:rFonts w:ascii="Verdana" w:hAnsi="Verdana"/>
          <w:bCs/>
          <w:sz w:val="21"/>
          <w:szCs w:val="21"/>
          <w:lang w:val="en-US"/>
        </w:rPr>
        <w:t>Plasma low-pressure plasma technology for particularly uniform, full-surface treatment in the aerospace industry. Complex and large-format components are cleaned and activated homogeneously under defined process conditions in closed vacuum chambers. This process is ideal for components that are structurally significant and require high levels of reproducibility, process stability, and quality assurance.</w:t>
      </w:r>
    </w:p>
    <w:p w14:paraId="2F6FCE6B" w14:textId="77777777" w:rsidR="00D22791" w:rsidRPr="00D22791" w:rsidRDefault="00D22791" w:rsidP="00D22791">
      <w:pPr>
        <w:spacing w:after="0" w:line="276" w:lineRule="auto"/>
        <w:rPr>
          <w:rFonts w:ascii="Verdana" w:hAnsi="Verdana"/>
          <w:bCs/>
          <w:sz w:val="21"/>
          <w:szCs w:val="21"/>
          <w:lang w:val="en-US"/>
        </w:rPr>
      </w:pPr>
    </w:p>
    <w:p w14:paraId="6F4EB5DC" w14:textId="77777777" w:rsidR="00D22791" w:rsidRPr="00D22791" w:rsidRDefault="00D22791" w:rsidP="00D22791">
      <w:pPr>
        <w:spacing w:after="0" w:line="276" w:lineRule="auto"/>
        <w:rPr>
          <w:rFonts w:ascii="Verdana" w:hAnsi="Verdana"/>
          <w:bCs/>
          <w:sz w:val="21"/>
          <w:szCs w:val="21"/>
          <w:lang w:val="en-US"/>
        </w:rPr>
      </w:pPr>
      <w:proofErr w:type="spellStart"/>
      <w:r w:rsidRPr="00D22791">
        <w:rPr>
          <w:rFonts w:ascii="Verdana" w:hAnsi="Verdana"/>
          <w:bCs/>
          <w:sz w:val="21"/>
          <w:szCs w:val="21"/>
          <w:lang w:val="en-US"/>
        </w:rPr>
        <w:t>PlasmaPlus</w:t>
      </w:r>
      <w:proofErr w:type="spellEnd"/>
      <w:r w:rsidRPr="00D22791">
        <w:rPr>
          <w:rFonts w:ascii="Verdana" w:hAnsi="Verdana"/>
          <w:bCs/>
          <w:sz w:val="21"/>
          <w:szCs w:val="21"/>
          <w:lang w:val="en-US"/>
        </w:rPr>
        <w:t xml:space="preserve"> technology can apply nano-thin functional </w:t>
      </w:r>
      <w:proofErr w:type="gramStart"/>
      <w:r w:rsidRPr="00D22791">
        <w:rPr>
          <w:rFonts w:ascii="Verdana" w:hAnsi="Verdana"/>
          <w:bCs/>
          <w:sz w:val="21"/>
          <w:szCs w:val="21"/>
          <w:lang w:val="en-US"/>
        </w:rPr>
        <w:t>coatings</w:t>
      </w:r>
      <w:proofErr w:type="gramEnd"/>
      <w:r w:rsidRPr="00D22791">
        <w:rPr>
          <w:rFonts w:ascii="Verdana" w:hAnsi="Verdana"/>
          <w:bCs/>
          <w:sz w:val="21"/>
          <w:szCs w:val="21"/>
          <w:lang w:val="en-US"/>
        </w:rPr>
        <w:t xml:space="preserve"> at atmospheric or low pressure. These coatings can be used as environmentally friendly bonding agents, for example, and are an alternative to conventional chemical primers.</w:t>
      </w:r>
    </w:p>
    <w:p w14:paraId="595AD50A" w14:textId="77777777" w:rsidR="00D22791" w:rsidRDefault="00D22791" w:rsidP="00D22791">
      <w:pPr>
        <w:spacing w:after="0" w:line="276" w:lineRule="auto"/>
        <w:rPr>
          <w:rFonts w:ascii="Verdana" w:hAnsi="Verdana"/>
          <w:bCs/>
          <w:sz w:val="21"/>
          <w:szCs w:val="21"/>
          <w:lang w:val="en-US"/>
        </w:rPr>
      </w:pPr>
    </w:p>
    <w:p w14:paraId="4BD5A7C0" w14:textId="77777777" w:rsidR="00D22791" w:rsidRPr="00D22791" w:rsidRDefault="00D22791" w:rsidP="00D22791">
      <w:pPr>
        <w:spacing w:after="0" w:line="276" w:lineRule="auto"/>
        <w:rPr>
          <w:rFonts w:ascii="Verdana" w:hAnsi="Verdana"/>
          <w:b/>
          <w:sz w:val="21"/>
          <w:szCs w:val="21"/>
          <w:lang w:val="en-US"/>
        </w:rPr>
      </w:pPr>
      <w:r w:rsidRPr="00D22791">
        <w:rPr>
          <w:rFonts w:ascii="Verdana" w:hAnsi="Verdana"/>
          <w:b/>
          <w:sz w:val="21"/>
          <w:szCs w:val="21"/>
          <w:lang w:val="en-US"/>
        </w:rPr>
        <w:t>Process Reliability and Quality Assurance</w:t>
      </w:r>
    </w:p>
    <w:p w14:paraId="5E91542E" w14:textId="77777777" w:rsidR="00D22791" w:rsidRDefault="00D22791" w:rsidP="00D22791">
      <w:pPr>
        <w:spacing w:after="0" w:line="276" w:lineRule="auto"/>
        <w:rPr>
          <w:rFonts w:ascii="Verdana" w:hAnsi="Verdana"/>
          <w:bCs/>
          <w:sz w:val="21"/>
          <w:szCs w:val="21"/>
          <w:lang w:val="en-US"/>
        </w:rPr>
      </w:pPr>
      <w:r w:rsidRPr="00D22791">
        <w:rPr>
          <w:rFonts w:ascii="Verdana" w:hAnsi="Verdana"/>
          <w:bCs/>
          <w:sz w:val="21"/>
          <w:szCs w:val="21"/>
          <w:lang w:val="en-US"/>
        </w:rPr>
        <w:t xml:space="preserve">In the industrial processing of lightweight materials, quality assurance and the reproducibility of treatments are important for manufacturers. Plasmatreat uses its Plasma Control Unit (PCU) to monitor and document relevant process parameters, such as plasma power, gas flow, temperature, and treatment speed, </w:t>
      </w:r>
      <w:proofErr w:type="gramStart"/>
      <w:r w:rsidRPr="00D22791">
        <w:rPr>
          <w:rFonts w:ascii="Verdana" w:hAnsi="Verdana"/>
          <w:bCs/>
          <w:sz w:val="21"/>
          <w:szCs w:val="21"/>
          <w:lang w:val="en-US"/>
        </w:rPr>
        <w:t>in order to</w:t>
      </w:r>
      <w:proofErr w:type="gramEnd"/>
      <w:r w:rsidRPr="00D22791">
        <w:rPr>
          <w:rFonts w:ascii="Verdana" w:hAnsi="Verdana"/>
          <w:bCs/>
          <w:sz w:val="21"/>
          <w:szCs w:val="21"/>
          <w:lang w:val="en-US"/>
        </w:rPr>
        <w:t xml:space="preserve"> achieve this. These features enable consistent treatment quality, support quality assurance, and facilitate the integration of plasma technology into automated production lines and qualified manufacturing processes.</w:t>
      </w:r>
    </w:p>
    <w:p w14:paraId="71182BA8" w14:textId="77777777" w:rsidR="00D22791" w:rsidRPr="00D22791" w:rsidRDefault="00D22791" w:rsidP="00D22791">
      <w:pPr>
        <w:spacing w:after="0" w:line="276" w:lineRule="auto"/>
        <w:rPr>
          <w:rFonts w:ascii="Verdana" w:hAnsi="Verdana"/>
          <w:bCs/>
          <w:sz w:val="21"/>
          <w:szCs w:val="21"/>
          <w:lang w:val="en-US"/>
        </w:rPr>
      </w:pPr>
    </w:p>
    <w:p w14:paraId="085743FA" w14:textId="77777777" w:rsidR="00D22791" w:rsidRPr="00D22791" w:rsidRDefault="00D22791" w:rsidP="00D22791">
      <w:pPr>
        <w:spacing w:after="0" w:line="276" w:lineRule="auto"/>
        <w:rPr>
          <w:rFonts w:ascii="Verdana" w:hAnsi="Verdana"/>
          <w:b/>
          <w:sz w:val="21"/>
          <w:szCs w:val="21"/>
          <w:lang w:val="en-US"/>
        </w:rPr>
      </w:pPr>
      <w:r w:rsidRPr="00D22791">
        <w:rPr>
          <w:rFonts w:ascii="Verdana" w:hAnsi="Verdana"/>
          <w:b/>
          <w:sz w:val="21"/>
          <w:szCs w:val="21"/>
          <w:lang w:val="en-US"/>
        </w:rPr>
        <w:t>Plasma Live Demonstration at JEC World</w:t>
      </w:r>
    </w:p>
    <w:p w14:paraId="16D78A71" w14:textId="159A4015" w:rsidR="00D22791" w:rsidRPr="00D22791" w:rsidRDefault="00D22791" w:rsidP="00D22791">
      <w:pPr>
        <w:spacing w:after="0" w:line="276" w:lineRule="auto"/>
        <w:rPr>
          <w:rFonts w:ascii="Verdana" w:hAnsi="Verdana"/>
          <w:bCs/>
          <w:sz w:val="21"/>
          <w:szCs w:val="21"/>
          <w:lang w:val="en-US"/>
        </w:rPr>
      </w:pPr>
      <w:r w:rsidRPr="00D22791">
        <w:rPr>
          <w:rFonts w:ascii="Verdana" w:hAnsi="Verdana"/>
          <w:bCs/>
          <w:sz w:val="21"/>
          <w:szCs w:val="21"/>
          <w:lang w:val="en-US"/>
        </w:rPr>
        <w:t xml:space="preserve">In Hall 5, Booth G65 in Paris, Plasmatreat will demonstrate </w:t>
      </w:r>
      <w:r>
        <w:rPr>
          <w:rFonts w:ascii="Verdana" w:hAnsi="Verdana"/>
          <w:bCs/>
          <w:sz w:val="21"/>
          <w:szCs w:val="21"/>
          <w:lang w:val="en-US"/>
        </w:rPr>
        <w:t>Openair-P</w:t>
      </w:r>
      <w:r w:rsidRPr="00D22791">
        <w:rPr>
          <w:rFonts w:ascii="Verdana" w:hAnsi="Verdana"/>
          <w:bCs/>
          <w:sz w:val="21"/>
          <w:szCs w:val="21"/>
          <w:lang w:val="en-US"/>
        </w:rPr>
        <w:t>lasma treatment live. Plasma experts will activate CFRP and other composite materials in front of visitors. They will demonstrate the effect of plasma activation and the increased wettability associated with the treatment using various methods. The demonstrations will show how adhesion processes in bonding, painting, or sealing can be stabilized, even with complex component geometries. Visitors are also invited to discuss specific applications for Openair</w:t>
      </w:r>
      <w:r>
        <w:rPr>
          <w:rFonts w:ascii="Verdana" w:hAnsi="Verdana"/>
          <w:bCs/>
          <w:sz w:val="21"/>
          <w:szCs w:val="21"/>
          <w:lang w:val="en-US"/>
        </w:rPr>
        <w:t>-</w:t>
      </w:r>
      <w:r w:rsidRPr="00D22791">
        <w:rPr>
          <w:rFonts w:ascii="Verdana" w:hAnsi="Verdana"/>
          <w:bCs/>
          <w:sz w:val="21"/>
          <w:szCs w:val="21"/>
          <w:lang w:val="en-US"/>
        </w:rPr>
        <w:t>Plasma or Aurora</w:t>
      </w:r>
      <w:r>
        <w:rPr>
          <w:rFonts w:ascii="Verdana" w:hAnsi="Verdana"/>
          <w:bCs/>
          <w:sz w:val="21"/>
          <w:szCs w:val="21"/>
          <w:lang w:val="en-US"/>
        </w:rPr>
        <w:t>-</w:t>
      </w:r>
      <w:r w:rsidRPr="00D22791">
        <w:rPr>
          <w:rFonts w:ascii="Verdana" w:hAnsi="Verdana"/>
          <w:bCs/>
          <w:sz w:val="21"/>
          <w:szCs w:val="21"/>
          <w:lang w:val="en-US"/>
        </w:rPr>
        <w:t>Plasma directly with the experts on site.</w:t>
      </w:r>
    </w:p>
    <w:p w14:paraId="50B191AB" w14:textId="77777777" w:rsidR="00D22791" w:rsidRDefault="00D22791" w:rsidP="00D22791">
      <w:pPr>
        <w:spacing w:after="0" w:line="276" w:lineRule="auto"/>
        <w:rPr>
          <w:rFonts w:ascii="Verdana" w:hAnsi="Verdana"/>
          <w:bCs/>
          <w:sz w:val="21"/>
          <w:szCs w:val="21"/>
          <w:lang w:val="en-US"/>
        </w:rPr>
      </w:pPr>
    </w:p>
    <w:p w14:paraId="7E8C35DB" w14:textId="77777777" w:rsidR="00D22791" w:rsidRPr="00D22791" w:rsidRDefault="00D22791" w:rsidP="00D22791">
      <w:pPr>
        <w:spacing w:after="0" w:line="276" w:lineRule="auto"/>
        <w:rPr>
          <w:rFonts w:ascii="Verdana" w:hAnsi="Verdana"/>
          <w:b/>
          <w:sz w:val="21"/>
          <w:szCs w:val="21"/>
          <w:lang w:val="en-US"/>
        </w:rPr>
      </w:pPr>
      <w:r w:rsidRPr="00D22791">
        <w:rPr>
          <w:rFonts w:ascii="Verdana" w:hAnsi="Verdana"/>
          <w:b/>
          <w:sz w:val="21"/>
          <w:szCs w:val="21"/>
          <w:lang w:val="en-US"/>
        </w:rPr>
        <w:t>A Wide Range of Applications for Sustainable Technology</w:t>
      </w:r>
    </w:p>
    <w:p w14:paraId="63FB1827" w14:textId="77777777" w:rsidR="00D22791" w:rsidRDefault="00D22791" w:rsidP="00D22791">
      <w:pPr>
        <w:spacing w:after="0" w:line="276" w:lineRule="auto"/>
        <w:rPr>
          <w:rFonts w:ascii="Verdana" w:hAnsi="Verdana"/>
          <w:bCs/>
          <w:sz w:val="21"/>
          <w:szCs w:val="21"/>
          <w:lang w:val="en-US"/>
        </w:rPr>
      </w:pPr>
      <w:proofErr w:type="spellStart"/>
      <w:r w:rsidRPr="00D22791">
        <w:rPr>
          <w:rFonts w:ascii="Verdana" w:hAnsi="Verdana"/>
          <w:bCs/>
          <w:sz w:val="21"/>
          <w:szCs w:val="21"/>
          <w:lang w:val="en-US"/>
        </w:rPr>
        <w:t>Plasmatreat's</w:t>
      </w:r>
      <w:proofErr w:type="spellEnd"/>
      <w:r w:rsidRPr="00D22791">
        <w:rPr>
          <w:rFonts w:ascii="Verdana" w:hAnsi="Verdana"/>
          <w:bCs/>
          <w:sz w:val="21"/>
          <w:szCs w:val="21"/>
          <w:lang w:val="en-US"/>
        </w:rPr>
        <w:t xml:space="preserve"> plasma technology is used throughout the aerospace industry's value chain, including engine and structural components, fuselage and wing parts, and interior and functional components. Both large-area treatments and selective applications, such as in adhesive grooves, are possible. Improved adhesion increases resistance to corrosion, erosion, and mechanical stress, which can extend the service life of coatings.</w:t>
      </w:r>
    </w:p>
    <w:p w14:paraId="3A7193C5" w14:textId="77777777" w:rsidR="00D22791" w:rsidRPr="00D22791" w:rsidRDefault="00D22791" w:rsidP="00D22791">
      <w:pPr>
        <w:spacing w:after="0" w:line="276" w:lineRule="auto"/>
        <w:rPr>
          <w:rFonts w:ascii="Verdana" w:hAnsi="Verdana"/>
          <w:bCs/>
          <w:sz w:val="21"/>
          <w:szCs w:val="21"/>
          <w:lang w:val="en-US"/>
        </w:rPr>
      </w:pPr>
    </w:p>
    <w:p w14:paraId="32DA8B47" w14:textId="77777777" w:rsidR="00D22791" w:rsidRDefault="00D22791" w:rsidP="00D22791">
      <w:pPr>
        <w:spacing w:after="0" w:line="276" w:lineRule="auto"/>
        <w:rPr>
          <w:rFonts w:ascii="Verdana" w:hAnsi="Verdana"/>
          <w:bCs/>
          <w:sz w:val="21"/>
          <w:szCs w:val="21"/>
          <w:lang w:val="en-US"/>
        </w:rPr>
      </w:pPr>
      <w:proofErr w:type="spellStart"/>
      <w:r w:rsidRPr="00D22791">
        <w:rPr>
          <w:rFonts w:ascii="Verdana" w:hAnsi="Verdana"/>
          <w:bCs/>
          <w:sz w:val="21"/>
          <w:szCs w:val="21"/>
          <w:lang w:val="en-US"/>
        </w:rPr>
        <w:t>Plasmatreat's</w:t>
      </w:r>
      <w:proofErr w:type="spellEnd"/>
      <w:r w:rsidRPr="00D22791">
        <w:rPr>
          <w:rFonts w:ascii="Verdana" w:hAnsi="Verdana"/>
          <w:bCs/>
          <w:sz w:val="21"/>
          <w:szCs w:val="21"/>
          <w:lang w:val="en-US"/>
        </w:rPr>
        <w:t xml:space="preserve"> plasma processes do not require solvents or VOCs, generate no hazardous waste, and can be integrated into existing production environments. Thus, they meet the industry's key requirements for environmental compatibility, automatability, and process stability in the processing of modern composite materials.</w:t>
      </w:r>
    </w:p>
    <w:p w14:paraId="61A14FC3" w14:textId="77777777" w:rsidR="00D22791" w:rsidRPr="00D22791" w:rsidRDefault="00D22791" w:rsidP="00D22791">
      <w:pPr>
        <w:spacing w:after="0" w:line="276" w:lineRule="auto"/>
        <w:rPr>
          <w:rFonts w:ascii="Verdana" w:hAnsi="Verdana"/>
          <w:bCs/>
          <w:sz w:val="21"/>
          <w:szCs w:val="21"/>
          <w:lang w:val="en-US"/>
        </w:rPr>
      </w:pPr>
    </w:p>
    <w:p w14:paraId="1257DFC8" w14:textId="051DE6FB" w:rsidR="00D865B9" w:rsidRDefault="00D22791" w:rsidP="00D22791">
      <w:pPr>
        <w:spacing w:after="0" w:line="276" w:lineRule="auto"/>
        <w:rPr>
          <w:rFonts w:ascii="Verdana" w:hAnsi="Verdana"/>
          <w:b/>
          <w:sz w:val="21"/>
          <w:szCs w:val="21"/>
          <w:lang w:val="en-US"/>
        </w:rPr>
      </w:pPr>
      <w:r w:rsidRPr="00D22791">
        <w:rPr>
          <w:rFonts w:ascii="Verdana" w:hAnsi="Verdana"/>
          <w:b/>
          <w:sz w:val="21"/>
          <w:szCs w:val="21"/>
          <w:lang w:val="en-US"/>
        </w:rPr>
        <w:t>Visit Plasmatreat at booth G65 in hall 5.</w:t>
      </w:r>
    </w:p>
    <w:p w14:paraId="6C4B6562" w14:textId="77777777" w:rsidR="00D22791" w:rsidRPr="00D22791" w:rsidRDefault="00D22791" w:rsidP="00D22791">
      <w:pPr>
        <w:spacing w:after="0" w:line="276" w:lineRule="auto"/>
        <w:rPr>
          <w:rFonts w:ascii="Verdana" w:hAnsi="Verdana"/>
          <w:b/>
          <w:sz w:val="21"/>
          <w:szCs w:val="21"/>
          <w:lang w:val="en-US"/>
        </w:rPr>
      </w:pPr>
    </w:p>
    <w:p w14:paraId="75A78970" w14:textId="6F8B94C4" w:rsidR="00D865B9" w:rsidRDefault="0064220E" w:rsidP="00D865B9">
      <w:pPr>
        <w:spacing w:after="0" w:line="276" w:lineRule="auto"/>
        <w:rPr>
          <w:rFonts w:ascii="Verdana" w:hAnsi="Verdana"/>
          <w:bCs/>
          <w:sz w:val="21"/>
          <w:szCs w:val="21"/>
          <w:lang w:val="en-US"/>
        </w:rPr>
      </w:pPr>
      <w:r w:rsidRPr="0064220E">
        <w:rPr>
          <w:rFonts w:ascii="Verdana" w:hAnsi="Verdana"/>
          <w:bCs/>
          <w:sz w:val="21"/>
          <w:szCs w:val="21"/>
          <w:lang w:val="en-US"/>
        </w:rPr>
        <w:t>(</w:t>
      </w:r>
      <w:r w:rsidR="00D22791">
        <w:rPr>
          <w:rFonts w:ascii="Verdana" w:hAnsi="Verdana"/>
          <w:bCs/>
          <w:sz w:val="21"/>
          <w:szCs w:val="21"/>
          <w:lang w:val="en-US"/>
        </w:rPr>
        <w:t>approx. 5,200</w:t>
      </w:r>
      <w:r w:rsidRPr="0064220E">
        <w:rPr>
          <w:rFonts w:ascii="Verdana" w:hAnsi="Verdana"/>
          <w:bCs/>
          <w:sz w:val="21"/>
          <w:szCs w:val="21"/>
          <w:lang w:val="en-US"/>
        </w:rPr>
        <w:t xml:space="preserve"> characters including spaces)</w:t>
      </w:r>
    </w:p>
    <w:p w14:paraId="7AC89355" w14:textId="77777777" w:rsidR="0064220E" w:rsidRDefault="0064220E" w:rsidP="00D865B9">
      <w:pPr>
        <w:spacing w:after="0" w:line="276" w:lineRule="auto"/>
        <w:rPr>
          <w:rFonts w:ascii="Verdana" w:hAnsi="Verdana"/>
          <w:bCs/>
          <w:sz w:val="21"/>
          <w:szCs w:val="21"/>
          <w:lang w:val="en-US"/>
        </w:rPr>
      </w:pPr>
    </w:p>
    <w:p w14:paraId="6AC2961B" w14:textId="77777777" w:rsidR="0064220E" w:rsidRDefault="0064220E" w:rsidP="00D865B9">
      <w:pPr>
        <w:spacing w:after="0" w:line="276" w:lineRule="auto"/>
        <w:rPr>
          <w:rFonts w:ascii="Verdana" w:hAnsi="Verdana"/>
          <w:bCs/>
          <w:sz w:val="21"/>
          <w:szCs w:val="21"/>
          <w:lang w:val="en-US"/>
        </w:rPr>
      </w:pPr>
    </w:p>
    <w:p w14:paraId="3642C8D3" w14:textId="77777777" w:rsidR="00726154" w:rsidRPr="00D865B9" w:rsidRDefault="00726154" w:rsidP="00726154">
      <w:pPr>
        <w:spacing w:after="0" w:line="300" w:lineRule="auto"/>
        <w:rPr>
          <w:rStyle w:val="Hyperlink"/>
          <w:rFonts w:ascii="Verdana" w:hAnsi="Verdana"/>
          <w:sz w:val="21"/>
          <w:szCs w:val="21"/>
          <w:lang w:val="en-US"/>
        </w:rPr>
      </w:pPr>
      <w:r w:rsidRPr="00D865B9">
        <w:rPr>
          <w:rFonts w:ascii="Verdana" w:hAnsi="Verdana" w:cs="Arial"/>
          <w:sz w:val="21"/>
          <w:szCs w:val="21"/>
          <w:lang w:val="en-US"/>
        </w:rPr>
        <w:t xml:space="preserve">For more information, please visit: </w:t>
      </w:r>
      <w:hyperlink r:id="rId8" w:history="1">
        <w:r w:rsidRPr="00D865B9">
          <w:rPr>
            <w:rStyle w:val="Hyperlink"/>
            <w:rFonts w:ascii="Verdana" w:hAnsi="Verdana"/>
            <w:sz w:val="21"/>
            <w:szCs w:val="21"/>
            <w:lang w:val="en-US"/>
          </w:rPr>
          <w:t>www.plasmatreat.com</w:t>
        </w:r>
      </w:hyperlink>
    </w:p>
    <w:p w14:paraId="5D5EE39E" w14:textId="1C4F02D0" w:rsidR="00726154" w:rsidRDefault="00726154" w:rsidP="00B62723">
      <w:pPr>
        <w:spacing w:after="0" w:line="276" w:lineRule="auto"/>
        <w:rPr>
          <w:rFonts w:ascii="Verdana" w:hAnsi="Verdana"/>
          <w:bCs/>
          <w:sz w:val="18"/>
          <w:szCs w:val="18"/>
          <w:lang w:val="en-US"/>
        </w:rPr>
      </w:pPr>
    </w:p>
    <w:p w14:paraId="384771B5" w14:textId="77777777" w:rsidR="0064220E" w:rsidRDefault="0064220E" w:rsidP="00B62723">
      <w:pPr>
        <w:spacing w:after="0" w:line="276" w:lineRule="auto"/>
        <w:rPr>
          <w:rFonts w:ascii="Verdana" w:hAnsi="Verdana"/>
          <w:bCs/>
          <w:sz w:val="18"/>
          <w:szCs w:val="18"/>
          <w:lang w:val="en-US"/>
        </w:rPr>
      </w:pPr>
    </w:p>
    <w:p w14:paraId="26B634C9" w14:textId="10163130" w:rsidR="0064220E" w:rsidRDefault="0064220E" w:rsidP="00B62723">
      <w:pPr>
        <w:spacing w:after="0" w:line="276" w:lineRule="auto"/>
        <w:rPr>
          <w:rFonts w:ascii="Verdana" w:hAnsi="Verdana"/>
          <w:b/>
          <w:sz w:val="21"/>
          <w:szCs w:val="21"/>
          <w:lang w:val="en-US"/>
        </w:rPr>
      </w:pPr>
      <w:r w:rsidRPr="0064220E">
        <w:rPr>
          <w:rFonts w:ascii="Verdana" w:hAnsi="Verdana"/>
          <w:b/>
          <w:sz w:val="21"/>
          <w:szCs w:val="21"/>
          <w:lang w:val="en-US"/>
        </w:rPr>
        <w:t>Images and captions can be found on the last page of this document.</w:t>
      </w:r>
    </w:p>
    <w:p w14:paraId="78680957" w14:textId="77777777" w:rsidR="0064220E" w:rsidRDefault="0064220E" w:rsidP="00B62723">
      <w:pPr>
        <w:spacing w:after="0" w:line="276" w:lineRule="auto"/>
        <w:rPr>
          <w:rFonts w:ascii="Verdana" w:hAnsi="Verdana"/>
          <w:b/>
          <w:sz w:val="21"/>
          <w:szCs w:val="21"/>
          <w:lang w:val="en-US"/>
        </w:rPr>
      </w:pPr>
    </w:p>
    <w:p w14:paraId="64E29058" w14:textId="77777777" w:rsidR="0064220E" w:rsidRDefault="0064220E" w:rsidP="00B62723">
      <w:pPr>
        <w:spacing w:after="0" w:line="276" w:lineRule="auto"/>
        <w:rPr>
          <w:rFonts w:ascii="Verdana" w:hAnsi="Verdana"/>
          <w:b/>
          <w:sz w:val="21"/>
          <w:szCs w:val="21"/>
          <w:lang w:val="en-US"/>
        </w:rPr>
      </w:pPr>
    </w:p>
    <w:p w14:paraId="5EB5DF41" w14:textId="77777777" w:rsidR="0064220E" w:rsidRPr="0064220E" w:rsidRDefault="0064220E" w:rsidP="00B62723">
      <w:pPr>
        <w:spacing w:after="0" w:line="276" w:lineRule="auto"/>
        <w:rPr>
          <w:rFonts w:ascii="Verdana" w:hAnsi="Verdana"/>
          <w:b/>
          <w:sz w:val="21"/>
          <w:szCs w:val="21"/>
          <w:lang w:val="en-US"/>
        </w:rPr>
      </w:pPr>
    </w:p>
    <w:p w14:paraId="1EED2822" w14:textId="77777777" w:rsidR="00332069" w:rsidRPr="00332069" w:rsidRDefault="00332069" w:rsidP="00332069">
      <w:pPr>
        <w:spacing w:after="0" w:line="276" w:lineRule="auto"/>
        <w:rPr>
          <w:rFonts w:ascii="Verdana" w:hAnsi="Verdana" w:cs="Arial"/>
          <w:b/>
          <w:bCs/>
          <w:i/>
          <w:iCs/>
          <w:sz w:val="21"/>
          <w:szCs w:val="21"/>
          <w:u w:val="single"/>
          <w:lang w:val="en-US"/>
        </w:rPr>
      </w:pPr>
      <w:r w:rsidRPr="00332069">
        <w:rPr>
          <w:rFonts w:ascii="Verdana" w:hAnsi="Verdana" w:cs="Arial"/>
          <w:b/>
          <w:bCs/>
          <w:i/>
          <w:iCs/>
          <w:sz w:val="21"/>
          <w:szCs w:val="21"/>
          <w:u w:val="single"/>
          <w:lang w:val="en-US"/>
        </w:rPr>
        <w:t>Info box:</w:t>
      </w:r>
    </w:p>
    <w:p w14:paraId="0B29752D" w14:textId="77777777" w:rsidR="00332069" w:rsidRPr="00332069" w:rsidRDefault="00332069" w:rsidP="00332069">
      <w:pPr>
        <w:spacing w:after="0" w:line="276" w:lineRule="auto"/>
        <w:rPr>
          <w:rFonts w:ascii="Verdana" w:hAnsi="Verdana"/>
          <w:bCs/>
          <w:sz w:val="21"/>
          <w:szCs w:val="21"/>
          <w:lang w:val="en-US"/>
        </w:rPr>
      </w:pPr>
    </w:p>
    <w:p w14:paraId="033FFB85" w14:textId="77777777" w:rsidR="00DE792C" w:rsidRPr="0033119A" w:rsidRDefault="00DE792C" w:rsidP="00DE792C">
      <w:pPr>
        <w:spacing w:after="0" w:line="276"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and </w:t>
      </w:r>
      <w:proofErr w:type="spellStart"/>
      <w:r w:rsidRPr="0033119A">
        <w:rPr>
          <w:rFonts w:ascii="Verdana" w:hAnsi="Verdana" w:cs="Arial"/>
          <w:b/>
          <w:bCs/>
          <w:color w:val="0092D0"/>
          <w:sz w:val="21"/>
          <w:szCs w:val="21"/>
          <w:lang w:val="en-US"/>
        </w:rPr>
        <w:t>PlasmaPlus</w:t>
      </w:r>
      <w:proofErr w:type="spellEnd"/>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48A0D24A" w14:textId="77777777" w:rsidR="00DE792C" w:rsidRPr="009154AD" w:rsidRDefault="00DE792C" w:rsidP="00DE792C">
      <w:pPr>
        <w:spacing w:after="0" w:line="276" w:lineRule="auto"/>
        <w:rPr>
          <w:rFonts w:ascii="Verdana" w:hAnsi="Verdana"/>
          <w:bCs/>
          <w:color w:val="000000" w:themeColor="text1"/>
          <w:sz w:val="21"/>
          <w:szCs w:val="21"/>
          <w:lang w:val="en-US" w:bidi="de-DE"/>
        </w:rPr>
      </w:pPr>
      <w:r w:rsidRPr="009154AD">
        <w:rPr>
          <w:rFonts w:ascii="Verdana" w:hAnsi="Verdana"/>
          <w:bCs/>
          <w:color w:val="000000" w:themeColor="text1"/>
          <w:sz w:val="21"/>
          <w:szCs w:val="21"/>
          <w:lang w:val="en-US" w:bidi="de-DE"/>
        </w:rPr>
        <w:t xml:space="preserve">When plasma with its high energy level </w:t>
      </w:r>
      <w:proofErr w:type="gramStart"/>
      <w:r w:rsidRPr="009154AD">
        <w:rPr>
          <w:rFonts w:ascii="Verdana" w:hAnsi="Verdana"/>
          <w:bCs/>
          <w:color w:val="000000" w:themeColor="text1"/>
          <w:sz w:val="21"/>
          <w:szCs w:val="21"/>
          <w:lang w:val="en-US" w:bidi="de-DE"/>
        </w:rPr>
        <w:t>comes into contact with</w:t>
      </w:r>
      <w:proofErr w:type="gramEnd"/>
      <w:r w:rsidRPr="009154AD">
        <w:rPr>
          <w:rFonts w:ascii="Verdana" w:hAnsi="Verdana"/>
          <w:bCs/>
          <w:color w:val="000000" w:themeColor="text1"/>
          <w:sz w:val="21"/>
          <w:szCs w:val="21"/>
          <w:lang w:val="en-US" w:bidi="de-DE"/>
        </w:rPr>
        <w:t xml:space="preserve">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C31206">
        <w:rPr>
          <w:rFonts w:ascii="Verdana" w:hAnsi="Verdana"/>
          <w:sz w:val="21"/>
          <w:szCs w:val="21"/>
          <w:vertAlign w:val="superscript"/>
          <w:lang w:val="en-US"/>
        </w:rPr>
        <w:t>®</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9154AD">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w:t>
      </w:r>
      <w:r w:rsidRPr="00C31206">
        <w:rPr>
          <w:rFonts w:ascii="Verdana" w:hAnsi="Verdana"/>
          <w:sz w:val="21"/>
          <w:szCs w:val="21"/>
          <w:lang w:val="en-US"/>
        </w:rPr>
        <w:t xml:space="preserve"> </w:t>
      </w:r>
      <w:r w:rsidRPr="00697A69">
        <w:rPr>
          <w:rFonts w:ascii="Verdana" w:hAnsi="Verdana"/>
          <w:sz w:val="21"/>
          <w:szCs w:val="21"/>
          <w:lang w:val="en-US"/>
        </w:rPr>
        <w:t>Even oxide layers on metal surfaces can be reliably removed inline during the production process using plasma technology.</w:t>
      </w:r>
      <w:r w:rsidRPr="009154AD">
        <w:rPr>
          <w:rFonts w:ascii="Verdana" w:hAnsi="Verdana"/>
          <w:bCs/>
          <w:color w:val="000000" w:themeColor="text1"/>
          <w:sz w:val="21"/>
          <w:szCs w:val="21"/>
          <w:lang w:val="en-US" w:bidi="de-DE"/>
        </w:rPr>
        <w:t xml:space="preserve"> </w:t>
      </w:r>
      <w:proofErr w:type="spellStart"/>
      <w:r w:rsidRPr="009154AD">
        <w:rPr>
          <w:rFonts w:ascii="Verdana" w:hAnsi="Verdana"/>
          <w:bCs/>
          <w:color w:val="000000" w:themeColor="text1"/>
          <w:sz w:val="21"/>
          <w:szCs w:val="21"/>
          <w:lang w:val="en-US" w:bidi="de-DE"/>
        </w:rPr>
        <w:t>Plasmatreat's</w:t>
      </w:r>
      <w:proofErr w:type="spellEnd"/>
      <w:r w:rsidRPr="009154AD">
        <w:rPr>
          <w:rFonts w:ascii="Verdana" w:hAnsi="Verdana"/>
          <w:bCs/>
          <w:color w:val="000000" w:themeColor="text1"/>
          <w:sz w:val="21"/>
          <w:szCs w:val="21"/>
          <w:lang w:val="en-US" w:bidi="de-DE"/>
        </w:rPr>
        <w:t xml:space="preserve"> </w:t>
      </w:r>
      <w:proofErr w:type="spellStart"/>
      <w:r w:rsidRPr="009154AD">
        <w:rPr>
          <w:rFonts w:ascii="Verdana" w:hAnsi="Verdana"/>
          <w:bCs/>
          <w:color w:val="000000" w:themeColor="text1"/>
          <w:sz w:val="21"/>
          <w:szCs w:val="21"/>
          <w:lang w:val="en-US" w:bidi="de-DE"/>
        </w:rPr>
        <w:t>PlasmaPlus</w:t>
      </w:r>
      <w:proofErr w:type="spellEnd"/>
      <w:r w:rsidRPr="00C31206">
        <w:rPr>
          <w:rFonts w:ascii="Verdana" w:hAnsi="Verdana"/>
          <w:sz w:val="21"/>
          <w:szCs w:val="21"/>
          <w:vertAlign w:val="superscript"/>
          <w:lang w:val="en-US"/>
        </w:rPr>
        <w:t>®</w:t>
      </w:r>
      <w:r>
        <w:rPr>
          <w:rFonts w:ascii="Verdana" w:hAnsi="Verdana"/>
          <w:sz w:val="21"/>
          <w:szCs w:val="21"/>
          <w:vertAlign w:val="superscript"/>
          <w:lang w:val="en-US"/>
        </w:rPr>
        <w:t xml:space="preserve"> </w:t>
      </w:r>
      <w:r w:rsidRPr="009154AD">
        <w:rPr>
          <w:rFonts w:ascii="Verdana" w:hAnsi="Verdana"/>
          <w:bCs/>
          <w:color w:val="000000" w:themeColor="text1"/>
          <w:sz w:val="21"/>
          <w:szCs w:val="21"/>
          <w:lang w:val="en-US" w:bidi="de-DE"/>
        </w:rPr>
        <w:t xml:space="preserve">technology can also be used to create targeted functionalized surfaces with defined properties by applying (depositing) </w:t>
      </w:r>
      <w:proofErr w:type="spellStart"/>
      <w:r w:rsidRPr="009154AD">
        <w:rPr>
          <w:rFonts w:ascii="Verdana" w:hAnsi="Verdana"/>
          <w:bCs/>
          <w:color w:val="000000" w:themeColor="text1"/>
          <w:sz w:val="21"/>
          <w:szCs w:val="21"/>
          <w:lang w:val="en-US" w:bidi="de-DE"/>
        </w:rPr>
        <w:t>nanocoatings</w:t>
      </w:r>
      <w:proofErr w:type="spellEnd"/>
      <w:r w:rsidRPr="009154AD">
        <w:rPr>
          <w:rFonts w:ascii="Verdana" w:hAnsi="Verdana"/>
          <w:bCs/>
          <w:color w:val="000000" w:themeColor="text1"/>
          <w:sz w:val="21"/>
          <w:szCs w:val="21"/>
          <w:lang w:val="en-US" w:bidi="de-DE"/>
        </w:rPr>
        <w:t>, e.g. as an additional adhesion promoter layer.</w:t>
      </w:r>
      <w:r>
        <w:rPr>
          <w:rFonts w:ascii="Verdana" w:hAnsi="Verdana"/>
          <w:bCs/>
          <w:color w:val="000000" w:themeColor="text1"/>
          <w:sz w:val="21"/>
          <w:szCs w:val="21"/>
          <w:lang w:val="en-US" w:bidi="de-DE"/>
        </w:rPr>
        <w:t xml:space="preserve"> </w:t>
      </w:r>
      <w:proofErr w:type="spellStart"/>
      <w:r w:rsidRPr="00814B32">
        <w:rPr>
          <w:rFonts w:ascii="Verdana" w:hAnsi="Verdana"/>
          <w:bCs/>
          <w:color w:val="000000" w:themeColor="text1"/>
          <w:sz w:val="21"/>
          <w:szCs w:val="21"/>
          <w:lang w:val="en-US" w:bidi="de-DE"/>
        </w:rPr>
        <w:t>Plasmatreat's</w:t>
      </w:r>
      <w:proofErr w:type="spellEnd"/>
      <w:r w:rsidRPr="00814B32">
        <w:rPr>
          <w:rFonts w:ascii="Verdana" w:hAnsi="Verdana"/>
          <w:bCs/>
          <w:color w:val="000000" w:themeColor="text1"/>
          <w:sz w:val="21"/>
          <w:szCs w:val="21"/>
          <w:lang w:val="en-US" w:bidi="de-DE"/>
        </w:rPr>
        <w:t xml:space="preserve"> </w:t>
      </w:r>
      <w:proofErr w:type="spellStart"/>
      <w:r w:rsidRPr="00814B32">
        <w:rPr>
          <w:rFonts w:ascii="Verdana" w:hAnsi="Verdana"/>
          <w:bCs/>
          <w:color w:val="000000" w:themeColor="text1"/>
          <w:sz w:val="21"/>
          <w:szCs w:val="21"/>
          <w:lang w:val="en-US" w:bidi="de-DE"/>
        </w:rPr>
        <w:t>HydroPlasma</w:t>
      </w:r>
      <w:proofErr w:type="spellEnd"/>
      <w:r w:rsidRPr="00814B32">
        <w:rPr>
          <w:rFonts w:ascii="Verdana" w:hAnsi="Verdana"/>
          <w:bCs/>
          <w:color w:val="000000" w:themeColor="text1"/>
          <w:sz w:val="21"/>
          <w:szCs w:val="21"/>
          <w:vertAlign w:val="superscript"/>
          <w:lang w:val="en-US" w:bidi="de-DE"/>
        </w:rPr>
        <w:t>®</w:t>
      </w:r>
      <w:r w:rsidRPr="00814B32">
        <w:rPr>
          <w:rFonts w:ascii="Verdana" w:hAnsi="Verdana"/>
          <w:bCs/>
          <w:color w:val="000000" w:themeColor="text1"/>
          <w:sz w:val="21"/>
          <w:szCs w:val="21"/>
          <w:lang w:val="en-US" w:bidi="de-DE"/>
        </w:rPr>
        <w:t xml:space="preserve"> is used to remove stubborn organic and inorganic soils - an innovative cleaning method that uses only water, compressed air and electricity in an environmentally friendly manner.</w:t>
      </w:r>
    </w:p>
    <w:p w14:paraId="5CB04AD5" w14:textId="77777777" w:rsidR="00DE792C" w:rsidRPr="009154AD" w:rsidRDefault="00DE792C" w:rsidP="00DE792C">
      <w:pPr>
        <w:spacing w:after="0" w:line="276" w:lineRule="auto"/>
        <w:rPr>
          <w:rFonts w:ascii="Verdana" w:hAnsi="Verdana"/>
          <w:bCs/>
          <w:color w:val="000000" w:themeColor="text1"/>
          <w:sz w:val="21"/>
          <w:szCs w:val="21"/>
          <w:lang w:val="en-US" w:bidi="de-DE"/>
        </w:rPr>
      </w:pPr>
    </w:p>
    <w:p w14:paraId="7233B813" w14:textId="77777777" w:rsidR="00DE792C" w:rsidRPr="00E65EFA" w:rsidRDefault="00DE792C" w:rsidP="00DE792C">
      <w:pPr>
        <w:spacing w:after="0" w:line="276" w:lineRule="auto"/>
        <w:rPr>
          <w:rFonts w:ascii="Verdana" w:hAnsi="Verdana"/>
          <w:bCs/>
          <w:sz w:val="21"/>
          <w:szCs w:val="21"/>
          <w:lang w:val="en-US"/>
        </w:rPr>
      </w:pPr>
      <w:r>
        <w:rPr>
          <w:rFonts w:ascii="Verdana" w:hAnsi="Verdana"/>
          <w:bCs/>
          <w:sz w:val="21"/>
          <w:szCs w:val="21"/>
          <w:lang w:val="en-US"/>
        </w:rPr>
        <w:t>(1,229 characters with spaces)</w:t>
      </w:r>
    </w:p>
    <w:p w14:paraId="1E2B93F2" w14:textId="77777777" w:rsidR="00726154" w:rsidRPr="00E50BC5" w:rsidRDefault="00726154" w:rsidP="00B62723">
      <w:pPr>
        <w:spacing w:after="0" w:line="276" w:lineRule="auto"/>
        <w:rPr>
          <w:rFonts w:ascii="Verdana" w:hAnsi="Verdana"/>
          <w:bCs/>
          <w:sz w:val="18"/>
          <w:szCs w:val="18"/>
          <w:lang w:val="en-US"/>
        </w:rPr>
      </w:pPr>
    </w:p>
    <w:p w14:paraId="1BC8B1C7" w14:textId="77777777" w:rsidR="00726154" w:rsidRPr="0050650B" w:rsidRDefault="00726154" w:rsidP="00726154">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726154">
      <w:pPr>
        <w:spacing w:after="0" w:line="300" w:lineRule="auto"/>
        <w:rPr>
          <w:rFonts w:ascii="Verdana" w:hAnsi="Verdana" w:cs="Arial"/>
          <w:sz w:val="21"/>
          <w:szCs w:val="21"/>
          <w:lang w:val="en-US"/>
        </w:rPr>
      </w:pPr>
      <w:bookmarkStart w:id="0"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726154">
      <w:pPr>
        <w:spacing w:after="0" w:line="300" w:lineRule="auto"/>
        <w:rPr>
          <w:rFonts w:ascii="Verdana" w:hAnsi="Verdana" w:cs="Arial"/>
          <w:sz w:val="21"/>
          <w:szCs w:val="21"/>
          <w:lang w:val="en-US"/>
        </w:rPr>
      </w:pPr>
    </w:p>
    <w:p w14:paraId="67D83CE5"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xml:space="preserve">. Examples include the automotive, electronics, transportation, packaging, consumer goods and textile industry, but the technology, cost and environmental advantages of </w:t>
      </w:r>
      <w:proofErr w:type="gramStart"/>
      <w:r w:rsidRPr="006E460B">
        <w:rPr>
          <w:rFonts w:ascii="Verdana" w:hAnsi="Verdana" w:cs="Arial"/>
          <w:sz w:val="21"/>
          <w:szCs w:val="21"/>
          <w:lang w:val="en-US"/>
        </w:rPr>
        <w:t>the plasma</w:t>
      </w:r>
      <w:proofErr w:type="gramEnd"/>
      <w:r w:rsidRPr="006E460B">
        <w:rPr>
          <w:rFonts w:ascii="Verdana" w:hAnsi="Verdana" w:cs="Arial"/>
          <w:sz w:val="21"/>
          <w:szCs w:val="21"/>
          <w:lang w:val="en-US"/>
        </w:rPr>
        <w:t xml:space="preserve"> technology are used in medical technology and in the renewable energy sector as well.</w:t>
      </w:r>
    </w:p>
    <w:p w14:paraId="6DA51D51" w14:textId="77777777" w:rsidR="00726154" w:rsidRDefault="00726154" w:rsidP="00726154">
      <w:pPr>
        <w:spacing w:after="0" w:line="300" w:lineRule="auto"/>
        <w:rPr>
          <w:rFonts w:ascii="Verdana" w:hAnsi="Verdana" w:cs="Arial"/>
          <w:sz w:val="21"/>
          <w:szCs w:val="21"/>
          <w:lang w:val="en-US"/>
        </w:rPr>
      </w:pPr>
    </w:p>
    <w:p w14:paraId="72629D7D" w14:textId="77777777" w:rsidR="00726154" w:rsidRDefault="00726154" w:rsidP="00726154">
      <w:pPr>
        <w:spacing w:after="0" w:line="300" w:lineRule="auto"/>
        <w:rPr>
          <w:rFonts w:ascii="Verdana" w:hAnsi="Verdana" w:cs="Arial"/>
          <w:sz w:val="21"/>
          <w:szCs w:val="21"/>
          <w:lang w:val="en-US"/>
        </w:rPr>
      </w:pPr>
      <w:r w:rsidRPr="005169C1">
        <w:rPr>
          <w:rFonts w:ascii="Verdana" w:hAnsi="Verdana" w:cs="Arial"/>
          <w:sz w:val="21"/>
          <w:szCs w:val="21"/>
          <w:lang w:val="en-US"/>
        </w:rPr>
        <w:lastRenderedPageBreak/>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1BD638C" w14:textId="77777777" w:rsidR="00726154" w:rsidRPr="00891E1B" w:rsidRDefault="00726154" w:rsidP="00726154">
      <w:pPr>
        <w:spacing w:after="0" w:line="300" w:lineRule="auto"/>
        <w:rPr>
          <w:rFonts w:cs="Arial"/>
          <w:lang w:val="en-US"/>
        </w:rPr>
      </w:pPr>
    </w:p>
    <w:p w14:paraId="69A0CEB1" w14:textId="32E700C8" w:rsidR="00726154" w:rsidRDefault="00726154" w:rsidP="00726154">
      <w:pPr>
        <w:spacing w:after="0" w:line="300" w:lineRule="auto"/>
        <w:rPr>
          <w:rFonts w:ascii="Verdana" w:hAnsi="Verdana" w:cs="Arial"/>
          <w:sz w:val="21"/>
          <w:szCs w:val="21"/>
          <w:lang w:val="en-US"/>
        </w:rPr>
      </w:pPr>
      <w:r w:rsidRPr="00726154">
        <w:rPr>
          <w:rFonts w:ascii="Verdana" w:hAnsi="Verdana" w:cs="Arial"/>
          <w:sz w:val="21"/>
          <w:szCs w:val="21"/>
          <w:lang w:val="en-US"/>
        </w:rPr>
        <w:t>(968 characters with spaces)</w:t>
      </w:r>
      <w:bookmarkEnd w:id="0"/>
    </w:p>
    <w:p w14:paraId="609305B4" w14:textId="77777777" w:rsidR="006F28AD" w:rsidRDefault="006F28AD" w:rsidP="001B7D0D">
      <w:pPr>
        <w:spacing w:after="0" w:line="276" w:lineRule="auto"/>
        <w:rPr>
          <w:rFonts w:ascii="Verdana" w:hAnsi="Verdana"/>
          <w:b/>
          <w:sz w:val="21"/>
          <w:szCs w:val="21"/>
          <w:lang w:val="en-US"/>
        </w:rPr>
      </w:pPr>
    </w:p>
    <w:p w14:paraId="472A0D1D" w14:textId="77777777" w:rsidR="00FB45F0" w:rsidRDefault="00FB45F0" w:rsidP="001B7D0D">
      <w:pPr>
        <w:spacing w:after="0" w:line="276" w:lineRule="auto"/>
        <w:rPr>
          <w:rFonts w:ascii="Verdana" w:hAnsi="Verdana"/>
          <w:b/>
          <w:sz w:val="21"/>
          <w:szCs w:val="21"/>
          <w:lang w:val="en-US"/>
        </w:rPr>
      </w:pPr>
    </w:p>
    <w:p w14:paraId="471C6804" w14:textId="601245A1" w:rsidR="001B7D0D" w:rsidRDefault="001B7D0D" w:rsidP="001B7D0D">
      <w:pPr>
        <w:spacing w:after="0" w:line="276" w:lineRule="auto"/>
        <w:rPr>
          <w:rFonts w:ascii="Verdana" w:hAnsi="Verdana"/>
          <w:b/>
          <w:sz w:val="21"/>
          <w:szCs w:val="21"/>
          <w:lang w:val="en-US"/>
        </w:rPr>
      </w:pPr>
      <w:r w:rsidRPr="00B17BA1">
        <w:rPr>
          <w:rFonts w:ascii="Verdana" w:hAnsi="Verdana"/>
          <w:b/>
          <w:sz w:val="21"/>
          <w:szCs w:val="21"/>
          <w:lang w:val="en-US"/>
        </w:rPr>
        <w:t>Picture</w:t>
      </w:r>
      <w:r w:rsidR="00DE792C">
        <w:rPr>
          <w:rFonts w:ascii="Verdana" w:hAnsi="Verdana"/>
          <w:b/>
          <w:sz w:val="21"/>
          <w:szCs w:val="21"/>
          <w:lang w:val="en-US"/>
        </w:rPr>
        <w:t>s</w:t>
      </w:r>
      <w:r w:rsidRPr="00B17BA1">
        <w:rPr>
          <w:rFonts w:ascii="Verdana" w:hAnsi="Verdana"/>
          <w:b/>
          <w:sz w:val="21"/>
          <w:szCs w:val="21"/>
          <w:lang w:val="en-US"/>
        </w:rPr>
        <w:t xml:space="preserve"> </w:t>
      </w:r>
      <w:r w:rsidR="00DE792C">
        <w:rPr>
          <w:rFonts w:ascii="Verdana" w:hAnsi="Verdana"/>
          <w:b/>
          <w:sz w:val="21"/>
          <w:szCs w:val="21"/>
          <w:lang w:val="en-US"/>
        </w:rPr>
        <w:t xml:space="preserve">and </w:t>
      </w:r>
      <w:r w:rsidRPr="00B17BA1">
        <w:rPr>
          <w:rFonts w:ascii="Verdana" w:hAnsi="Verdana"/>
          <w:b/>
          <w:sz w:val="21"/>
          <w:szCs w:val="21"/>
          <w:lang w:val="en-US"/>
        </w:rPr>
        <w:t>captions:</w:t>
      </w:r>
    </w:p>
    <w:p w14:paraId="090155CF" w14:textId="13458B38" w:rsidR="00D22791" w:rsidRDefault="00D22791" w:rsidP="001B7D0D">
      <w:pPr>
        <w:spacing w:after="0" w:line="276" w:lineRule="auto"/>
        <w:rPr>
          <w:rFonts w:ascii="Verdana" w:hAnsi="Verdana"/>
          <w:b/>
          <w:sz w:val="21"/>
          <w:szCs w:val="21"/>
          <w:lang w:val="en-US"/>
        </w:rPr>
      </w:pPr>
      <w:r w:rsidRPr="00F15DCB">
        <w:rPr>
          <w:rFonts w:ascii="Verdana" w:hAnsi="Verdana"/>
          <w:bCs/>
          <w:noProof/>
          <w:color w:val="000000" w:themeColor="text1"/>
          <w:sz w:val="21"/>
          <w:szCs w:val="21"/>
          <w:lang w:bidi="de-DE"/>
        </w:rPr>
        <w:drawing>
          <wp:inline distT="0" distB="0" distL="0" distR="0" wp14:anchorId="6DFA8C7A" wp14:editId="3FEC19CF">
            <wp:extent cx="2562583" cy="2695951"/>
            <wp:effectExtent l="0" t="0" r="9525" b="0"/>
            <wp:docPr id="16599063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906345" name=""/>
                    <pic:cNvPicPr/>
                  </pic:nvPicPr>
                  <pic:blipFill>
                    <a:blip r:embed="rId9"/>
                    <a:stretch>
                      <a:fillRect/>
                    </a:stretch>
                  </pic:blipFill>
                  <pic:spPr>
                    <a:xfrm>
                      <a:off x="0" y="0"/>
                      <a:ext cx="2562583" cy="2695951"/>
                    </a:xfrm>
                    <a:prstGeom prst="rect">
                      <a:avLst/>
                    </a:prstGeom>
                  </pic:spPr>
                </pic:pic>
              </a:graphicData>
            </a:graphic>
          </wp:inline>
        </w:drawing>
      </w:r>
    </w:p>
    <w:p w14:paraId="5F20AB82" w14:textId="2C1C09FF" w:rsidR="00E50BC5" w:rsidRPr="00DE792C" w:rsidRDefault="007E1939" w:rsidP="007E1939">
      <w:pPr>
        <w:spacing w:after="0" w:line="276" w:lineRule="auto"/>
        <w:rPr>
          <w:rFonts w:ascii="Verdana" w:hAnsi="Verdana"/>
          <w:color w:val="000000" w:themeColor="text1"/>
          <w:sz w:val="21"/>
          <w:szCs w:val="21"/>
          <w:lang w:val="en-US" w:bidi="de-DE"/>
        </w:rPr>
      </w:pPr>
      <w:r w:rsidRPr="007E1939">
        <w:rPr>
          <w:rFonts w:ascii="Verdana" w:hAnsi="Verdana"/>
          <w:bCs/>
          <w:noProof/>
          <w:color w:val="000000" w:themeColor="text1"/>
          <w:sz w:val="21"/>
          <w:szCs w:val="21"/>
          <w:lang w:val="en-US" w:bidi="de-DE"/>
        </w:rPr>
        <w:t xml:space="preserve">Plasmatreat's </w:t>
      </w:r>
      <w:r>
        <w:rPr>
          <w:rFonts w:ascii="Verdana" w:hAnsi="Verdana"/>
          <w:bCs/>
          <w:noProof/>
          <w:color w:val="000000" w:themeColor="text1"/>
          <w:sz w:val="21"/>
          <w:szCs w:val="21"/>
          <w:lang w:val="en-US" w:bidi="de-DE"/>
        </w:rPr>
        <w:t>O</w:t>
      </w:r>
      <w:r w:rsidRPr="007E1939">
        <w:rPr>
          <w:rFonts w:ascii="Verdana" w:hAnsi="Verdana"/>
          <w:bCs/>
          <w:noProof/>
          <w:color w:val="000000" w:themeColor="text1"/>
          <w:sz w:val="21"/>
          <w:szCs w:val="21"/>
          <w:lang w:val="en-US" w:bidi="de-DE"/>
        </w:rPr>
        <w:t>penair</w:t>
      </w:r>
      <w:r>
        <w:rPr>
          <w:rFonts w:ascii="Verdana" w:hAnsi="Verdana"/>
          <w:bCs/>
          <w:noProof/>
          <w:color w:val="000000" w:themeColor="text1"/>
          <w:sz w:val="21"/>
          <w:szCs w:val="21"/>
          <w:lang w:val="en-US" w:bidi="de-DE"/>
        </w:rPr>
        <w:t>-P</w:t>
      </w:r>
      <w:r w:rsidRPr="007E1939">
        <w:rPr>
          <w:rFonts w:ascii="Verdana" w:hAnsi="Verdana"/>
          <w:bCs/>
          <w:noProof/>
          <w:color w:val="000000" w:themeColor="text1"/>
          <w:sz w:val="21"/>
          <w:szCs w:val="21"/>
          <w:lang w:val="en-US" w:bidi="de-DE"/>
        </w:rPr>
        <w:t xml:space="preserve">lasma technology operates at atmospheric pressure and allows for the selective and reproducible cleaning and activation of surfaces using only compressed air and electrical energy. </w:t>
      </w:r>
      <w:r w:rsidR="00FB45F0" w:rsidRPr="006244AE">
        <w:rPr>
          <w:rFonts w:ascii="Verdana" w:hAnsi="Verdana"/>
          <w:bCs/>
          <w:noProof/>
          <w:sz w:val="21"/>
          <w:szCs w:val="21"/>
          <w:lang w:val="en-US"/>
        </w:rPr>
        <w:t>(Copyright Plasmatreat GmbH)</w:t>
      </w:r>
    </w:p>
    <w:sectPr w:rsidR="00E50BC5" w:rsidRPr="00DE792C"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30D33" w14:textId="77777777" w:rsidR="00C0676C" w:rsidRDefault="00C0676C" w:rsidP="0076133B">
      <w:pPr>
        <w:spacing w:after="0" w:line="240" w:lineRule="auto"/>
      </w:pPr>
      <w:r>
        <w:separator/>
      </w:r>
    </w:p>
  </w:endnote>
  <w:endnote w:type="continuationSeparator" w:id="0">
    <w:p w14:paraId="154C349D" w14:textId="77777777" w:rsidR="00C0676C" w:rsidRDefault="00C0676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4" w:name="_Hlk47005174"/>
    <w:bookmarkStart w:id="5"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4"/>
    <w:bookmarkEnd w:id="5"/>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3AAC8" w14:textId="77777777" w:rsidR="00C0676C" w:rsidRDefault="00C0676C" w:rsidP="0076133B">
      <w:pPr>
        <w:spacing w:after="0" w:line="240" w:lineRule="auto"/>
      </w:pPr>
      <w:r>
        <w:separator/>
      </w:r>
    </w:p>
  </w:footnote>
  <w:footnote w:type="continuationSeparator" w:id="0">
    <w:p w14:paraId="5BA41300" w14:textId="77777777" w:rsidR="00C0676C" w:rsidRDefault="00C0676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3"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3"/>
    <w:r w:rsidR="0076133B" w:rsidRPr="00DA7606">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84AF5"/>
    <w:rsid w:val="00096248"/>
    <w:rsid w:val="000A0A5C"/>
    <w:rsid w:val="000D3718"/>
    <w:rsid w:val="00104F31"/>
    <w:rsid w:val="0011150C"/>
    <w:rsid w:val="00127C52"/>
    <w:rsid w:val="001B7D0D"/>
    <w:rsid w:val="001E6F23"/>
    <w:rsid w:val="001E7BE1"/>
    <w:rsid w:val="00202EF9"/>
    <w:rsid w:val="0028103B"/>
    <w:rsid w:val="00332069"/>
    <w:rsid w:val="0045148C"/>
    <w:rsid w:val="004747FB"/>
    <w:rsid w:val="004B34B3"/>
    <w:rsid w:val="004C4ABC"/>
    <w:rsid w:val="005015F8"/>
    <w:rsid w:val="00573AEF"/>
    <w:rsid w:val="00600C3D"/>
    <w:rsid w:val="00610E09"/>
    <w:rsid w:val="0064220E"/>
    <w:rsid w:val="0065623E"/>
    <w:rsid w:val="00683EA5"/>
    <w:rsid w:val="006E3195"/>
    <w:rsid w:val="006F1AA6"/>
    <w:rsid w:val="006F28AD"/>
    <w:rsid w:val="00704B7D"/>
    <w:rsid w:val="00705A0C"/>
    <w:rsid w:val="00726154"/>
    <w:rsid w:val="0075627E"/>
    <w:rsid w:val="0076133B"/>
    <w:rsid w:val="007754BB"/>
    <w:rsid w:val="007E1939"/>
    <w:rsid w:val="008206B2"/>
    <w:rsid w:val="00A30A9D"/>
    <w:rsid w:val="00A5393E"/>
    <w:rsid w:val="00A86EF0"/>
    <w:rsid w:val="00B17BA1"/>
    <w:rsid w:val="00B41DD4"/>
    <w:rsid w:val="00B62723"/>
    <w:rsid w:val="00B72A94"/>
    <w:rsid w:val="00BB19A2"/>
    <w:rsid w:val="00BE3A65"/>
    <w:rsid w:val="00C0676C"/>
    <w:rsid w:val="00C43A05"/>
    <w:rsid w:val="00C6791E"/>
    <w:rsid w:val="00CC1F2B"/>
    <w:rsid w:val="00CF1C03"/>
    <w:rsid w:val="00D22791"/>
    <w:rsid w:val="00D25B70"/>
    <w:rsid w:val="00D70ED5"/>
    <w:rsid w:val="00D71ABA"/>
    <w:rsid w:val="00D865B9"/>
    <w:rsid w:val="00DA1E4F"/>
    <w:rsid w:val="00DA7606"/>
    <w:rsid w:val="00DD1242"/>
    <w:rsid w:val="00DE5145"/>
    <w:rsid w:val="00DE792C"/>
    <w:rsid w:val="00E27C9B"/>
    <w:rsid w:val="00E47DB3"/>
    <w:rsid w:val="00E50BC5"/>
    <w:rsid w:val="00EE1357"/>
    <w:rsid w:val="00F2727A"/>
    <w:rsid w:val="00F75C80"/>
    <w:rsid w:val="00FB45F0"/>
    <w:rsid w:val="00FB517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2025-12-02T00:00:00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1100</Words>
  <Characters>6935</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10</cp:revision>
  <dcterms:created xsi:type="dcterms:W3CDTF">2025-12-02T09:37:00Z</dcterms:created>
  <dcterms:modified xsi:type="dcterms:W3CDTF">2026-02-12T10:03:00Z</dcterms:modified>
</cp:coreProperties>
</file>